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1062" w:tblpY="451"/>
        <w:tblW w:w="11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196"/>
        <w:gridCol w:w="737"/>
        <w:gridCol w:w="35"/>
        <w:gridCol w:w="4243"/>
        <w:gridCol w:w="3289"/>
      </w:tblGrid>
      <w:tr w:rsidR="00552897" w:rsidRPr="004777DB" w:rsidTr="006540EA">
        <w:trPr>
          <w:trHeight w:val="2500"/>
        </w:trPr>
        <w:tc>
          <w:tcPr>
            <w:tcW w:w="11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DCA" w:rsidRDefault="00552897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  <w:r w:rsidRPr="000D6DCA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48"/>
                <w:szCs w:val="48"/>
              </w:rPr>
              <w:t>The Institute of Chartered Accountants of India</w:t>
            </w:r>
            <w:r w:rsidRPr="000C60D7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48"/>
                <w:szCs w:val="24"/>
              </w:rPr>
              <w:t xml:space="preserve"> </w:t>
            </w:r>
            <w:r w:rsidRPr="004777DB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890A1D1" wp14:editId="1F9C93F0">
                  <wp:extent cx="642051" cy="613899"/>
                  <wp:effectExtent l="0" t="0" r="5715" b="0"/>
                  <wp:docPr id="1" name="Picture 0" descr="ica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ca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6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06" cy="6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897" w:rsidRPr="004777DB" w:rsidRDefault="000D6DCA" w:rsidP="006540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 </w:t>
            </w:r>
            <w:r w:rsidR="0036317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6 </w:t>
            </w:r>
            <w:r w:rsidR="00552897" w:rsidRPr="004777D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CPE HOURS</w:t>
            </w:r>
          </w:p>
        </w:tc>
      </w:tr>
      <w:tr w:rsidR="00552897" w:rsidRPr="004777DB" w:rsidTr="006540EA">
        <w:trPr>
          <w:trHeight w:val="2140"/>
        </w:trPr>
        <w:tc>
          <w:tcPr>
            <w:tcW w:w="111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E3" w:rsidRPr="000C60D7" w:rsidRDefault="00E5651B" w:rsidP="006540EA">
            <w:pPr>
              <w:spacing w:after="0" w:line="240" w:lineRule="auto"/>
              <w:jc w:val="center"/>
              <w:rPr>
                <w:rStyle w:val="rphighlightallclass"/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</w:rPr>
            </w:pPr>
            <w:r>
              <w:rPr>
                <w:rStyle w:val="rphighlightallclass"/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</w:rPr>
              <w:t>One Day Seminar on Direct Tax &amp; FEMA</w:t>
            </w:r>
          </w:p>
          <w:p w:rsidR="00552897" w:rsidRPr="004777DB" w:rsidRDefault="00552897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Organized by </w:t>
            </w:r>
          </w:p>
          <w:p w:rsidR="00E5651B" w:rsidRDefault="00E5651B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Direct Tax Committee </w:t>
            </w:r>
          </w:p>
          <w:p w:rsidR="008A6449" w:rsidRDefault="004D780B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Institute of Chartered Accountants of India</w:t>
            </w:r>
          </w:p>
          <w:p w:rsidR="00650B62" w:rsidRDefault="00363173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1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Hosted by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63173" w:rsidRPr="00F75F08" w:rsidRDefault="00ED2BF8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Thiruvananthapuram Branch of SIRC </w:t>
            </w:r>
            <w:r w:rsidR="003631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of ICAI</w:t>
            </w:r>
          </w:p>
        </w:tc>
      </w:tr>
      <w:tr w:rsidR="00552897" w:rsidRPr="004777DB" w:rsidTr="00E5651B">
        <w:trPr>
          <w:trHeight w:val="494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897" w:rsidRPr="004777DB" w:rsidRDefault="00552897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&amp; Date</w:t>
            </w: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897" w:rsidRPr="004777DB" w:rsidRDefault="00552897" w:rsidP="006540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2897" w:rsidRPr="004777DB" w:rsidRDefault="00E5651B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06</w:t>
            </w:r>
            <w:r w:rsidR="00ED2BF8" w:rsidRPr="00ED2B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D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ED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52897" w:rsidRPr="004777DB" w:rsidTr="00E5651B">
        <w:trPr>
          <w:trHeight w:val="547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897" w:rsidRPr="004777DB" w:rsidRDefault="00552897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897" w:rsidRPr="004777DB" w:rsidRDefault="00ED2BF8" w:rsidP="00654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Suri Centenary Hall, ICAI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Pound Road,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Thycaud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P.O, Thiruvananthapuram.</w:t>
            </w:r>
          </w:p>
        </w:tc>
      </w:tr>
      <w:tr w:rsidR="00552897" w:rsidRPr="004777DB" w:rsidTr="006540EA">
        <w:trPr>
          <w:trHeight w:val="269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062" w:rsidRPr="004777DB" w:rsidRDefault="004E7062" w:rsidP="00E56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97" w:rsidRPr="004777DB" w:rsidTr="00E5651B">
        <w:trPr>
          <w:trHeight w:val="251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897" w:rsidRPr="004777DB" w:rsidRDefault="00552897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52897" w:rsidRPr="004777DB" w:rsidRDefault="00552897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Subject Matter</w:t>
            </w:r>
          </w:p>
        </w:tc>
      </w:tr>
      <w:tr w:rsidR="00D43F13" w:rsidRPr="004777DB" w:rsidTr="00E5651B">
        <w:trPr>
          <w:trHeight w:val="69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C1" w:rsidRPr="00F75F08" w:rsidRDefault="00D43F13" w:rsidP="00111F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Inaugural</w:t>
            </w:r>
            <w:r w:rsidR="00111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9.30 AM to 10.00 AM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1B" w:rsidRDefault="00E5651B" w:rsidP="00C00249">
            <w:pPr>
              <w:tabs>
                <w:tab w:val="center" w:pos="320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lang w:val="en-IN"/>
              </w:rPr>
            </w:pPr>
          </w:p>
          <w:p w:rsidR="00D43F13" w:rsidRPr="005432D0" w:rsidRDefault="00D43F13" w:rsidP="00C00249">
            <w:pPr>
              <w:tabs>
                <w:tab w:val="center" w:pos="3202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2D0">
              <w:rPr>
                <w:rFonts w:ascii="Times New Roman" w:hAnsi="Times New Roman"/>
                <w:b/>
                <w:lang w:val="en-IN"/>
              </w:rPr>
              <w:t>Welcome Address</w:t>
            </w:r>
          </w:p>
        </w:tc>
      </w:tr>
      <w:tr w:rsidR="000D6DCA" w:rsidRPr="004777DB" w:rsidTr="00E5651B">
        <w:trPr>
          <w:trHeight w:val="619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CA" w:rsidRPr="004777DB" w:rsidRDefault="000D6DCA" w:rsidP="0065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0D6DCA" w:rsidRPr="004777DB" w:rsidRDefault="00111FC1" w:rsidP="00E565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10.00 AM to </w:t>
            </w:r>
            <w:r w:rsidR="00E56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 PM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CB" w:rsidRDefault="00E5651B" w:rsidP="00C00249">
            <w:pPr>
              <w:tabs>
                <w:tab w:val="center" w:pos="3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Girish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Ahuja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(Delhi</w:t>
            </w:r>
            <w:r w:rsidR="0054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13649" w:rsidRDefault="00A13649" w:rsidP="00C00249">
            <w:pPr>
              <w:tabs>
                <w:tab w:val="center" w:pos="3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649" w:rsidRPr="004777DB" w:rsidRDefault="00A13649" w:rsidP="00C00249">
            <w:pPr>
              <w:tabs>
                <w:tab w:val="center" w:pos="3202"/>
              </w:tabs>
              <w:spacing w:after="0" w:line="240" w:lineRule="auto"/>
              <w:jc w:val="center"/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Topic :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Transactions and Capital Gain Tax</w:t>
            </w:r>
          </w:p>
        </w:tc>
      </w:tr>
      <w:tr w:rsidR="005C74E4" w:rsidRPr="004777DB" w:rsidTr="00E5651B">
        <w:trPr>
          <w:trHeight w:val="63"/>
        </w:trPr>
        <w:tc>
          <w:tcPr>
            <w:tcW w:w="289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E4" w:rsidRPr="004777DB" w:rsidRDefault="005C74E4" w:rsidP="006540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E4" w:rsidRPr="00291A35" w:rsidRDefault="005C74E4" w:rsidP="006540EA">
            <w:pPr>
              <w:tabs>
                <w:tab w:val="center" w:pos="3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97" w:rsidRPr="004777DB" w:rsidTr="00E5651B">
        <w:trPr>
          <w:trHeight w:val="160"/>
        </w:trPr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97" w:rsidRPr="004777DB" w:rsidRDefault="00552897" w:rsidP="006540E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5E" w:rsidRDefault="00F40907" w:rsidP="00E5651B">
            <w:pPr>
              <w:pStyle w:val="TableParagraph"/>
              <w:spacing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ONASADHYA</w:t>
            </w:r>
          </w:p>
          <w:p w:rsidR="00F40907" w:rsidRPr="004777DB" w:rsidRDefault="00F40907" w:rsidP="00E5651B">
            <w:pPr>
              <w:pStyle w:val="TableParagraph"/>
              <w:spacing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 PM  -  2.00 PM</w:t>
            </w:r>
          </w:p>
        </w:tc>
      </w:tr>
      <w:tr w:rsidR="00477C8F" w:rsidRPr="004777DB" w:rsidTr="00E5651B">
        <w:trPr>
          <w:trHeight w:val="70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1B" w:rsidRDefault="00E5651B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C8F" w:rsidRPr="004777DB" w:rsidRDefault="00477C8F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DB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</w:t>
            </w:r>
            <w:r w:rsidR="00E56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4777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5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2.00 PM to 5</w:t>
            </w:r>
            <w:r w:rsidR="0040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06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1B" w:rsidRDefault="00E5651B" w:rsidP="006540EA">
            <w:pPr>
              <w:tabs>
                <w:tab w:val="center" w:pos="2806"/>
                <w:tab w:val="center" w:pos="3202"/>
              </w:tabs>
              <w:spacing w:after="0"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45CB" w:rsidRDefault="00E5651B" w:rsidP="006540EA">
            <w:pPr>
              <w:tabs>
                <w:tab w:val="center" w:pos="2806"/>
                <w:tab w:val="center" w:pos="3202"/>
              </w:tabs>
              <w:spacing w:after="0"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Nandkishore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Chidamber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Hegde</w:t>
            </w:r>
            <w:proofErr w:type="spellEnd"/>
          </w:p>
          <w:p w:rsidR="00E5651B" w:rsidRDefault="00E5651B" w:rsidP="006540EA">
            <w:pPr>
              <w:tabs>
                <w:tab w:val="center" w:pos="2806"/>
                <w:tab w:val="center" w:pos="3202"/>
              </w:tabs>
              <w:spacing w:after="0"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Chairman, DT Committee of ICAI</w:t>
            </w:r>
          </w:p>
          <w:p w:rsidR="00A13649" w:rsidRDefault="00A13649" w:rsidP="006540EA">
            <w:pPr>
              <w:tabs>
                <w:tab w:val="center" w:pos="2806"/>
                <w:tab w:val="center" w:pos="3202"/>
              </w:tabs>
              <w:spacing w:after="0"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249" w:rsidRPr="00A13649" w:rsidRDefault="00A13649" w:rsidP="006540EA">
            <w:pPr>
              <w:tabs>
                <w:tab w:val="center" w:pos="2806"/>
                <w:tab w:val="center" w:pos="3202"/>
              </w:tabs>
              <w:spacing w:after="0" w:line="251" w:lineRule="exact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: NRI Taxation  &amp; FEMA</w:t>
            </w:r>
          </w:p>
        </w:tc>
      </w:tr>
      <w:tr w:rsidR="00B0403B" w:rsidRPr="004777DB" w:rsidTr="00EC509E">
        <w:trPr>
          <w:trHeight w:val="17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03B" w:rsidRPr="004777DB" w:rsidRDefault="00B0403B" w:rsidP="00B0403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Concluding Remarks</w:t>
            </w:r>
          </w:p>
        </w:tc>
      </w:tr>
      <w:tr w:rsidR="00FD3C95" w:rsidRPr="004777DB" w:rsidTr="00E5651B">
        <w:trPr>
          <w:trHeight w:val="17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95" w:rsidRPr="006540EA" w:rsidRDefault="00FD3C95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0EA">
              <w:rPr>
                <w:rFonts w:ascii="Times New Roman" w:hAnsi="Times New Roman" w:cs="Times New Roman"/>
                <w:b/>
              </w:rPr>
              <w:t>S</w:t>
            </w:r>
            <w:r w:rsidR="0064648D">
              <w:rPr>
                <w:rFonts w:ascii="Times New Roman" w:hAnsi="Times New Roman" w:cs="Times New Roman"/>
                <w:b/>
              </w:rPr>
              <w:t>eminar Chairman</w:t>
            </w:r>
          </w:p>
          <w:p w:rsidR="00B0403B" w:rsidRDefault="00B0403B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651B" w:rsidRDefault="00FD3C95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0EA">
              <w:rPr>
                <w:rFonts w:ascii="Times New Roman" w:hAnsi="Times New Roman" w:cs="Times New Roman"/>
              </w:rPr>
              <w:t xml:space="preserve">CA. </w:t>
            </w:r>
            <w:proofErr w:type="spellStart"/>
            <w:r w:rsidR="00E5651B">
              <w:rPr>
                <w:rFonts w:ascii="Times New Roman" w:hAnsi="Times New Roman" w:cs="Times New Roman"/>
              </w:rPr>
              <w:t>Nandkishore</w:t>
            </w:r>
            <w:proofErr w:type="spellEnd"/>
            <w:r w:rsidR="00E56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651B">
              <w:rPr>
                <w:rFonts w:ascii="Times New Roman" w:hAnsi="Times New Roman" w:cs="Times New Roman"/>
              </w:rPr>
              <w:t>Chidamber</w:t>
            </w:r>
            <w:proofErr w:type="spellEnd"/>
            <w:r w:rsidR="00E565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5651B">
              <w:rPr>
                <w:rFonts w:ascii="Times New Roman" w:hAnsi="Times New Roman" w:cs="Times New Roman"/>
              </w:rPr>
              <w:t>Hegde</w:t>
            </w:r>
            <w:proofErr w:type="spellEnd"/>
          </w:p>
          <w:p w:rsidR="00B0403B" w:rsidRDefault="00B0403B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</w:p>
          <w:p w:rsidR="00FD3C95" w:rsidRPr="006540EA" w:rsidRDefault="00E5651B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Taxes Committee, ICAI</w:t>
            </w:r>
          </w:p>
          <w:p w:rsidR="00FD3C95" w:rsidRDefault="00FD3C95" w:rsidP="006540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3C95" w:rsidRDefault="00FD3C95" w:rsidP="00E5651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95" w:rsidRPr="00B0403B" w:rsidRDefault="0030580F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Programme </w:t>
            </w:r>
            <w:r w:rsidR="0064648D" w:rsidRPr="00B0403B">
              <w:rPr>
                <w:rFonts w:ascii="Times New Roman" w:hAnsi="Times New Roman" w:cs="Times New Roman"/>
                <w:b/>
              </w:rPr>
              <w:t xml:space="preserve"> Director</w:t>
            </w:r>
          </w:p>
          <w:p w:rsidR="00B0403B" w:rsidRDefault="00B0403B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4648D" w:rsidRDefault="0064648D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648D">
              <w:rPr>
                <w:rFonts w:ascii="Times New Roman" w:hAnsi="Times New Roman" w:cs="Times New Roman"/>
              </w:rPr>
              <w:t>CA. Babu Abraham Kallivayalil</w:t>
            </w:r>
          </w:p>
          <w:p w:rsidR="0064648D" w:rsidRDefault="00B0403B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  <w:r w:rsidR="0064648D">
              <w:rPr>
                <w:rFonts w:ascii="Times New Roman" w:hAnsi="Times New Roman" w:cs="Times New Roman"/>
              </w:rPr>
              <w:t xml:space="preserve"> Council </w:t>
            </w:r>
            <w:r>
              <w:rPr>
                <w:rFonts w:ascii="Times New Roman" w:hAnsi="Times New Roman" w:cs="Times New Roman"/>
              </w:rPr>
              <w:t>Member</w:t>
            </w:r>
            <w:r w:rsidR="0064648D">
              <w:rPr>
                <w:rFonts w:ascii="Times New Roman" w:hAnsi="Times New Roman" w:cs="Times New Roman"/>
              </w:rPr>
              <w:t>, ICAI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648D" w:rsidRPr="00B0403B" w:rsidRDefault="0064648D" w:rsidP="00E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03B">
              <w:rPr>
                <w:rFonts w:ascii="Times New Roman" w:hAnsi="Times New Roman" w:cs="Times New Roman"/>
                <w:b/>
              </w:rPr>
              <w:t>S</w:t>
            </w:r>
            <w:r w:rsidR="00B0403B" w:rsidRPr="00B0403B">
              <w:rPr>
                <w:rFonts w:ascii="Times New Roman" w:hAnsi="Times New Roman" w:cs="Times New Roman"/>
                <w:b/>
              </w:rPr>
              <w:t>eminar</w:t>
            </w:r>
            <w:r w:rsidRPr="00B0403B">
              <w:rPr>
                <w:rFonts w:ascii="Times New Roman" w:hAnsi="Times New Roman" w:cs="Times New Roman"/>
                <w:b/>
              </w:rPr>
              <w:t xml:space="preserve"> C</w:t>
            </w:r>
            <w:r w:rsidR="00B0403B" w:rsidRPr="00B0403B">
              <w:rPr>
                <w:rFonts w:ascii="Times New Roman" w:hAnsi="Times New Roman" w:cs="Times New Roman"/>
                <w:b/>
              </w:rPr>
              <w:t>oordinator</w:t>
            </w:r>
          </w:p>
          <w:p w:rsidR="00B0403B" w:rsidRDefault="00B0403B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4648D" w:rsidRPr="00B0403B" w:rsidRDefault="0064648D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03B">
              <w:rPr>
                <w:rFonts w:ascii="Times New Roman" w:hAnsi="Times New Roman" w:cs="Times New Roman"/>
              </w:rPr>
              <w:t>CA.Roopesh</w:t>
            </w:r>
            <w:proofErr w:type="spellEnd"/>
            <w:r w:rsidRPr="00B0403B">
              <w:rPr>
                <w:rFonts w:ascii="Times New Roman" w:hAnsi="Times New Roman" w:cs="Times New Roman"/>
              </w:rPr>
              <w:t xml:space="preserve"> R</w:t>
            </w:r>
          </w:p>
          <w:p w:rsidR="0064648D" w:rsidRPr="00B0403B" w:rsidRDefault="0064648D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403B">
              <w:rPr>
                <w:rFonts w:ascii="Times New Roman" w:hAnsi="Times New Roman" w:cs="Times New Roman"/>
              </w:rPr>
              <w:t>Chairman</w:t>
            </w:r>
          </w:p>
          <w:p w:rsidR="0064648D" w:rsidRPr="00B0403B" w:rsidRDefault="0064648D" w:rsidP="00E565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403B">
              <w:rPr>
                <w:rFonts w:ascii="Times New Roman" w:hAnsi="Times New Roman" w:cs="Times New Roman"/>
              </w:rPr>
              <w:t>Thiruvananthapuram</w:t>
            </w:r>
          </w:p>
          <w:p w:rsidR="00FD3C95" w:rsidRDefault="0064648D" w:rsidP="00A1364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403B">
              <w:rPr>
                <w:rFonts w:ascii="Times New Roman" w:hAnsi="Times New Roman" w:cs="Times New Roman"/>
              </w:rPr>
              <w:t>Branch of SIRC of ICAI</w:t>
            </w:r>
          </w:p>
        </w:tc>
      </w:tr>
      <w:tr w:rsidR="00552897" w:rsidRPr="004777DB" w:rsidTr="006540EA">
        <w:trPr>
          <w:trHeight w:val="710"/>
        </w:trPr>
        <w:tc>
          <w:tcPr>
            <w:tcW w:w="1119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499" w:rsidRDefault="008C7499" w:rsidP="006540EA">
            <w:pPr>
              <w:pStyle w:val="NoSpacing"/>
              <w:rPr>
                <w:rFonts w:ascii="Times New Roman" w:hAnsi="Times New Roman"/>
                <w:b/>
                <w:bCs/>
                <w:color w:val="222222"/>
                <w:u w:val="single"/>
              </w:rPr>
            </w:pPr>
          </w:p>
          <w:p w:rsidR="00FD2ABD" w:rsidRPr="006E005F" w:rsidRDefault="00552897" w:rsidP="00E5651B">
            <w:pPr>
              <w:pStyle w:val="NoSpacing"/>
              <w:jc w:val="center"/>
              <w:rPr>
                <w:rFonts w:ascii="Times New Roman" w:hAnsi="Times New Roman"/>
                <w:color w:val="222222"/>
              </w:rPr>
            </w:pPr>
            <w:r w:rsidRPr="001E744A">
              <w:rPr>
                <w:rFonts w:ascii="Times New Roman" w:hAnsi="Times New Roman"/>
                <w:b/>
                <w:bCs/>
                <w:color w:val="222222"/>
                <w:u w:val="single"/>
              </w:rPr>
              <w:t>R</w:t>
            </w:r>
            <w:r w:rsidR="00FB3BE6">
              <w:rPr>
                <w:rFonts w:ascii="Times New Roman" w:hAnsi="Times New Roman"/>
                <w:b/>
                <w:bCs/>
                <w:color w:val="222222"/>
                <w:u w:val="single"/>
              </w:rPr>
              <w:t>egistration Fees</w:t>
            </w:r>
            <w:r w:rsidRPr="001E744A">
              <w:rPr>
                <w:rFonts w:ascii="Times New Roman" w:hAnsi="Times New Roman"/>
                <w:b/>
                <w:bCs/>
                <w:color w:val="222222"/>
                <w:u w:val="single"/>
              </w:rPr>
              <w:br/>
            </w:r>
            <w:r w:rsidR="00ED2BF8">
              <w:rPr>
                <w:rFonts w:ascii="Times New Roman" w:hAnsi="Times New Roman"/>
                <w:bCs/>
                <w:color w:val="222222"/>
              </w:rPr>
              <w:t xml:space="preserve">ARS </w:t>
            </w:r>
            <w:r w:rsidRPr="004777DB">
              <w:rPr>
                <w:rFonts w:ascii="Times New Roman" w:hAnsi="Times New Roman"/>
                <w:bCs/>
                <w:color w:val="222222"/>
              </w:rPr>
              <w:t>Members</w:t>
            </w:r>
            <w:r w:rsidR="00ED2BF8">
              <w:rPr>
                <w:rFonts w:ascii="Times New Roman" w:hAnsi="Times New Roman"/>
                <w:bCs/>
                <w:color w:val="222222"/>
              </w:rPr>
              <w:t xml:space="preserve"> of Thiruvananthapuram </w:t>
            </w:r>
            <w:r w:rsidR="005432D0">
              <w:rPr>
                <w:rFonts w:ascii="Times New Roman" w:hAnsi="Times New Roman"/>
                <w:bCs/>
                <w:color w:val="222222"/>
              </w:rPr>
              <w:t>Branch:</w:t>
            </w:r>
            <w:r w:rsidRPr="004777DB">
              <w:rPr>
                <w:rStyle w:val="apple-converted-space"/>
                <w:rFonts w:ascii="Times New Roman" w:hAnsi="Times New Roman"/>
                <w:color w:val="222222"/>
              </w:rPr>
              <w:t> </w:t>
            </w:r>
            <w:r w:rsidR="00ED2BF8">
              <w:rPr>
                <w:rFonts w:ascii="Times New Roman" w:hAnsi="Times New Roman"/>
                <w:color w:val="222222"/>
              </w:rPr>
              <w:t>NIL.</w:t>
            </w:r>
            <w:r w:rsidR="00BC739C" w:rsidRPr="004777DB">
              <w:rPr>
                <w:rFonts w:ascii="Times New Roman" w:hAnsi="Times New Roman"/>
                <w:color w:val="222222"/>
              </w:rPr>
              <w:t xml:space="preserve"> </w:t>
            </w:r>
            <w:hyperlink r:id="rId8" w:history="1"/>
            <w:r w:rsidR="000659E3">
              <w:rPr>
                <w:rFonts w:ascii="Times New Roman" w:hAnsi="Times New Roman"/>
                <w:color w:val="222222"/>
              </w:rPr>
              <w:t xml:space="preserve"> </w:t>
            </w:r>
            <w:r w:rsidR="00F91D19" w:rsidRPr="004777DB">
              <w:rPr>
                <w:rFonts w:ascii="Times New Roman" w:hAnsi="Times New Roman"/>
                <w:color w:val="222222"/>
              </w:rPr>
              <w:br/>
            </w:r>
            <w:r w:rsidR="005432D0">
              <w:rPr>
                <w:rFonts w:ascii="Times New Roman" w:hAnsi="Times New Roman"/>
                <w:color w:val="222222"/>
              </w:rPr>
              <w:t>Non- ARS</w:t>
            </w:r>
            <w:r w:rsidR="00ED2BF8">
              <w:rPr>
                <w:rFonts w:ascii="Times New Roman" w:hAnsi="Times New Roman"/>
                <w:color w:val="222222"/>
              </w:rPr>
              <w:t xml:space="preserve"> Member of Thiruvananthapuram Branch &amp; </w:t>
            </w:r>
            <w:r w:rsidR="005432D0">
              <w:rPr>
                <w:rFonts w:ascii="Times New Roman" w:hAnsi="Times New Roman"/>
                <w:color w:val="222222"/>
              </w:rPr>
              <w:t>Others:</w:t>
            </w:r>
            <w:r w:rsidR="00E5651B">
              <w:rPr>
                <w:rFonts w:ascii="Times New Roman" w:hAnsi="Times New Roman"/>
                <w:color w:val="222222"/>
              </w:rPr>
              <w:t xml:space="preserve">  </w:t>
            </w:r>
            <w:proofErr w:type="spellStart"/>
            <w:r w:rsidR="00E5651B">
              <w:rPr>
                <w:rFonts w:ascii="Times New Roman" w:hAnsi="Times New Roman"/>
                <w:color w:val="222222"/>
              </w:rPr>
              <w:t>Rs</w:t>
            </w:r>
            <w:proofErr w:type="spellEnd"/>
            <w:r w:rsidR="00E5651B">
              <w:rPr>
                <w:rFonts w:ascii="Times New Roman" w:hAnsi="Times New Roman"/>
                <w:color w:val="222222"/>
              </w:rPr>
              <w:t>. 150</w:t>
            </w:r>
            <w:r w:rsidR="00ED2BF8">
              <w:rPr>
                <w:rFonts w:ascii="Times New Roman" w:hAnsi="Times New Roman"/>
                <w:color w:val="222222"/>
              </w:rPr>
              <w:t>0/</w:t>
            </w:r>
            <w:r w:rsidRPr="004777DB">
              <w:rPr>
                <w:rFonts w:ascii="Times New Roman" w:hAnsi="Times New Roman"/>
                <w:color w:val="222222"/>
              </w:rPr>
              <w:t>- per participant</w:t>
            </w:r>
            <w:r w:rsidR="00ED2BF8">
              <w:rPr>
                <w:rFonts w:ascii="Times New Roman" w:hAnsi="Times New Roman"/>
                <w:color w:val="222222"/>
              </w:rPr>
              <w:t>.</w:t>
            </w:r>
            <w:hyperlink r:id="rId9" w:history="1"/>
          </w:p>
        </w:tc>
      </w:tr>
    </w:tbl>
    <w:p w:rsidR="005D403D" w:rsidRPr="00127FAC" w:rsidRDefault="005D403D" w:rsidP="000C60D7">
      <w:pPr>
        <w:pStyle w:val="NoSpacing"/>
        <w:rPr>
          <w:rFonts w:ascii="Times New Roman" w:hAnsi="Times New Roman"/>
        </w:rPr>
      </w:pPr>
      <w:bookmarkStart w:id="0" w:name="_GoBack"/>
      <w:bookmarkEnd w:id="0"/>
    </w:p>
    <w:sectPr w:rsidR="005D403D" w:rsidRPr="00127FAC" w:rsidSect="003E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5EF"/>
    <w:multiLevelType w:val="hybridMultilevel"/>
    <w:tmpl w:val="7B2E2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9C1"/>
    <w:multiLevelType w:val="hybridMultilevel"/>
    <w:tmpl w:val="754EBEC8"/>
    <w:lvl w:ilvl="0" w:tplc="40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9E838CC"/>
    <w:multiLevelType w:val="hybridMultilevel"/>
    <w:tmpl w:val="5002D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54C"/>
    <w:multiLevelType w:val="hybridMultilevel"/>
    <w:tmpl w:val="E286B7BC"/>
    <w:lvl w:ilvl="0" w:tplc="3446B5C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7331"/>
    <w:multiLevelType w:val="hybridMultilevel"/>
    <w:tmpl w:val="ABBE1454"/>
    <w:lvl w:ilvl="0" w:tplc="02F6E070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D20BB"/>
    <w:multiLevelType w:val="hybridMultilevel"/>
    <w:tmpl w:val="218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4514"/>
    <w:multiLevelType w:val="hybridMultilevel"/>
    <w:tmpl w:val="9A8A503A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0057046"/>
    <w:multiLevelType w:val="hybridMultilevel"/>
    <w:tmpl w:val="1A742414"/>
    <w:lvl w:ilvl="0" w:tplc="FB36F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25D5E"/>
    <w:multiLevelType w:val="hybridMultilevel"/>
    <w:tmpl w:val="53DA45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F4900"/>
    <w:multiLevelType w:val="hybridMultilevel"/>
    <w:tmpl w:val="4650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F46EC"/>
    <w:multiLevelType w:val="hybridMultilevel"/>
    <w:tmpl w:val="FD96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4F3F84"/>
    <w:multiLevelType w:val="hybridMultilevel"/>
    <w:tmpl w:val="D8C82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7231C"/>
    <w:multiLevelType w:val="hybridMultilevel"/>
    <w:tmpl w:val="369C4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B614D"/>
    <w:multiLevelType w:val="hybridMultilevel"/>
    <w:tmpl w:val="3A60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6668F"/>
    <w:multiLevelType w:val="hybridMultilevel"/>
    <w:tmpl w:val="91B68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77B1B"/>
    <w:multiLevelType w:val="hybridMultilevel"/>
    <w:tmpl w:val="E47E41B6"/>
    <w:lvl w:ilvl="0" w:tplc="262E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97"/>
    <w:rsid w:val="0001746F"/>
    <w:rsid w:val="00022F9A"/>
    <w:rsid w:val="000551FE"/>
    <w:rsid w:val="000632EF"/>
    <w:rsid w:val="000659E3"/>
    <w:rsid w:val="00072B88"/>
    <w:rsid w:val="000738A7"/>
    <w:rsid w:val="000A50A6"/>
    <w:rsid w:val="000A7002"/>
    <w:rsid w:val="000B4B2C"/>
    <w:rsid w:val="000B6FF9"/>
    <w:rsid w:val="000C33C1"/>
    <w:rsid w:val="000C46B8"/>
    <w:rsid w:val="000C5149"/>
    <w:rsid w:val="000C60D7"/>
    <w:rsid w:val="000D6DCA"/>
    <w:rsid w:val="00111344"/>
    <w:rsid w:val="00111FC1"/>
    <w:rsid w:val="00121B72"/>
    <w:rsid w:val="001234A3"/>
    <w:rsid w:val="00124C8C"/>
    <w:rsid w:val="00126E35"/>
    <w:rsid w:val="00127FAC"/>
    <w:rsid w:val="00131463"/>
    <w:rsid w:val="00186FAA"/>
    <w:rsid w:val="00191D75"/>
    <w:rsid w:val="00192F94"/>
    <w:rsid w:val="001C60C4"/>
    <w:rsid w:val="001C6B53"/>
    <w:rsid w:val="001E5B20"/>
    <w:rsid w:val="001E744A"/>
    <w:rsid w:val="001F3538"/>
    <w:rsid w:val="001F5787"/>
    <w:rsid w:val="00276ED3"/>
    <w:rsid w:val="002824AD"/>
    <w:rsid w:val="00291A35"/>
    <w:rsid w:val="00291F97"/>
    <w:rsid w:val="002B628E"/>
    <w:rsid w:val="002C2178"/>
    <w:rsid w:val="002C3824"/>
    <w:rsid w:val="002D3305"/>
    <w:rsid w:val="0030580F"/>
    <w:rsid w:val="003115F7"/>
    <w:rsid w:val="00325354"/>
    <w:rsid w:val="0033097A"/>
    <w:rsid w:val="003347AE"/>
    <w:rsid w:val="00344797"/>
    <w:rsid w:val="00350017"/>
    <w:rsid w:val="00363173"/>
    <w:rsid w:val="00363C31"/>
    <w:rsid w:val="003B7C0F"/>
    <w:rsid w:val="003C5FAE"/>
    <w:rsid w:val="003E3966"/>
    <w:rsid w:val="003E7842"/>
    <w:rsid w:val="0040615E"/>
    <w:rsid w:val="00406E0E"/>
    <w:rsid w:val="004151E3"/>
    <w:rsid w:val="004777DB"/>
    <w:rsid w:val="00477C8F"/>
    <w:rsid w:val="00492B24"/>
    <w:rsid w:val="004B55BA"/>
    <w:rsid w:val="004D780B"/>
    <w:rsid w:val="004E6B36"/>
    <w:rsid w:val="004E7062"/>
    <w:rsid w:val="005137EB"/>
    <w:rsid w:val="00514D9F"/>
    <w:rsid w:val="00520627"/>
    <w:rsid w:val="005210EE"/>
    <w:rsid w:val="005431C8"/>
    <w:rsid w:val="005432D0"/>
    <w:rsid w:val="00552897"/>
    <w:rsid w:val="00565114"/>
    <w:rsid w:val="005A5A7D"/>
    <w:rsid w:val="005C74E4"/>
    <w:rsid w:val="005D403D"/>
    <w:rsid w:val="005F20BD"/>
    <w:rsid w:val="00602C53"/>
    <w:rsid w:val="00604F90"/>
    <w:rsid w:val="00636C97"/>
    <w:rsid w:val="006421BB"/>
    <w:rsid w:val="0064648D"/>
    <w:rsid w:val="00650B62"/>
    <w:rsid w:val="006540EA"/>
    <w:rsid w:val="00655944"/>
    <w:rsid w:val="00656E0D"/>
    <w:rsid w:val="00672746"/>
    <w:rsid w:val="00674531"/>
    <w:rsid w:val="00692B86"/>
    <w:rsid w:val="0069549C"/>
    <w:rsid w:val="006D0742"/>
    <w:rsid w:val="006E005F"/>
    <w:rsid w:val="006E2462"/>
    <w:rsid w:val="006E2D4B"/>
    <w:rsid w:val="007007CC"/>
    <w:rsid w:val="00736BD4"/>
    <w:rsid w:val="0073719C"/>
    <w:rsid w:val="00744595"/>
    <w:rsid w:val="007B5116"/>
    <w:rsid w:val="007C3895"/>
    <w:rsid w:val="007C4A9F"/>
    <w:rsid w:val="007E3323"/>
    <w:rsid w:val="007E4626"/>
    <w:rsid w:val="008040B9"/>
    <w:rsid w:val="008217D0"/>
    <w:rsid w:val="00823ECA"/>
    <w:rsid w:val="00831AF9"/>
    <w:rsid w:val="00837852"/>
    <w:rsid w:val="0085787C"/>
    <w:rsid w:val="00877250"/>
    <w:rsid w:val="008A6449"/>
    <w:rsid w:val="008C7499"/>
    <w:rsid w:val="008D10BD"/>
    <w:rsid w:val="008E35E7"/>
    <w:rsid w:val="00924B64"/>
    <w:rsid w:val="00966522"/>
    <w:rsid w:val="00971B22"/>
    <w:rsid w:val="009741C5"/>
    <w:rsid w:val="009C5CD6"/>
    <w:rsid w:val="00A043FD"/>
    <w:rsid w:val="00A13649"/>
    <w:rsid w:val="00A1561A"/>
    <w:rsid w:val="00A334F3"/>
    <w:rsid w:val="00A71075"/>
    <w:rsid w:val="00A72F3C"/>
    <w:rsid w:val="00A920D8"/>
    <w:rsid w:val="00AF0A54"/>
    <w:rsid w:val="00B0403B"/>
    <w:rsid w:val="00B229EB"/>
    <w:rsid w:val="00B8767D"/>
    <w:rsid w:val="00B96A83"/>
    <w:rsid w:val="00BA4FAF"/>
    <w:rsid w:val="00BA5F64"/>
    <w:rsid w:val="00BC40D5"/>
    <w:rsid w:val="00BC5C7A"/>
    <w:rsid w:val="00BC739C"/>
    <w:rsid w:val="00BD2408"/>
    <w:rsid w:val="00BE1F48"/>
    <w:rsid w:val="00BE24EA"/>
    <w:rsid w:val="00C00249"/>
    <w:rsid w:val="00C003D8"/>
    <w:rsid w:val="00C0791F"/>
    <w:rsid w:val="00C224FB"/>
    <w:rsid w:val="00C37389"/>
    <w:rsid w:val="00C40ADD"/>
    <w:rsid w:val="00C51E56"/>
    <w:rsid w:val="00C76013"/>
    <w:rsid w:val="00CC2407"/>
    <w:rsid w:val="00CE1EE8"/>
    <w:rsid w:val="00D22FF0"/>
    <w:rsid w:val="00D43F13"/>
    <w:rsid w:val="00D641FA"/>
    <w:rsid w:val="00D71382"/>
    <w:rsid w:val="00D741C7"/>
    <w:rsid w:val="00D75B7E"/>
    <w:rsid w:val="00DC2AC5"/>
    <w:rsid w:val="00E31D6B"/>
    <w:rsid w:val="00E5651B"/>
    <w:rsid w:val="00E60494"/>
    <w:rsid w:val="00E821E3"/>
    <w:rsid w:val="00E83725"/>
    <w:rsid w:val="00EC6FF9"/>
    <w:rsid w:val="00EC77A2"/>
    <w:rsid w:val="00ED2BF8"/>
    <w:rsid w:val="00EE0A63"/>
    <w:rsid w:val="00F20466"/>
    <w:rsid w:val="00F32430"/>
    <w:rsid w:val="00F40907"/>
    <w:rsid w:val="00F445CB"/>
    <w:rsid w:val="00F63AE1"/>
    <w:rsid w:val="00F736D4"/>
    <w:rsid w:val="00F756E9"/>
    <w:rsid w:val="00F75F08"/>
    <w:rsid w:val="00F91D19"/>
    <w:rsid w:val="00FB3BE6"/>
    <w:rsid w:val="00FD2ABD"/>
    <w:rsid w:val="00FD3C95"/>
    <w:rsid w:val="00FF0483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28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28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8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28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52897"/>
    <w:pPr>
      <w:widowControl w:val="0"/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52897"/>
  </w:style>
  <w:style w:type="character" w:customStyle="1" w:styleId="rphighlightallclass">
    <w:name w:val="rphighlightallclass"/>
    <w:basedOn w:val="DefaultParagraphFont"/>
    <w:rsid w:val="00552897"/>
  </w:style>
  <w:style w:type="paragraph" w:styleId="BalloonText">
    <w:name w:val="Balloon Text"/>
    <w:basedOn w:val="Normal"/>
    <w:link w:val="BalloonTextChar"/>
    <w:uiPriority w:val="99"/>
    <w:semiHidden/>
    <w:unhideWhenUsed/>
    <w:rsid w:val="0055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97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85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767D"/>
    <w:rPr>
      <w:b/>
      <w:bCs/>
    </w:rPr>
  </w:style>
  <w:style w:type="character" w:customStyle="1" w:styleId="ms-font-s">
    <w:name w:val="ms-font-s"/>
    <w:basedOn w:val="DefaultParagraphFont"/>
    <w:rsid w:val="000C5149"/>
  </w:style>
  <w:style w:type="table" w:styleId="TableGrid">
    <w:name w:val="Table Grid"/>
    <w:basedOn w:val="TableNormal"/>
    <w:uiPriority w:val="59"/>
    <w:rsid w:val="0047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77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0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28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28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8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28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52897"/>
    <w:pPr>
      <w:widowControl w:val="0"/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52897"/>
  </w:style>
  <w:style w:type="character" w:customStyle="1" w:styleId="rphighlightallclass">
    <w:name w:val="rphighlightallclass"/>
    <w:basedOn w:val="DefaultParagraphFont"/>
    <w:rsid w:val="00552897"/>
  </w:style>
  <w:style w:type="paragraph" w:styleId="BalloonText">
    <w:name w:val="Balloon Text"/>
    <w:basedOn w:val="Normal"/>
    <w:link w:val="BalloonTextChar"/>
    <w:uiPriority w:val="99"/>
    <w:semiHidden/>
    <w:unhideWhenUsed/>
    <w:rsid w:val="0055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97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785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767D"/>
    <w:rPr>
      <w:b/>
      <w:bCs/>
    </w:rPr>
  </w:style>
  <w:style w:type="character" w:customStyle="1" w:styleId="ms-font-s">
    <w:name w:val="ms-font-s"/>
    <w:basedOn w:val="DefaultParagraphFont"/>
    <w:rsid w:val="000C5149"/>
  </w:style>
  <w:style w:type="table" w:styleId="TableGrid">
    <w:name w:val="Table Grid"/>
    <w:basedOn w:val="TableNormal"/>
    <w:uiPriority w:val="59"/>
    <w:rsid w:val="0047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77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09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m.icai.org/?progid=14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cm.icai.org/?progid=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FCD6-CFB0-41F9-85C3-D5D0A0DD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ADMIN</cp:lastModifiedBy>
  <cp:revision>25</cp:revision>
  <cp:lastPrinted>2019-04-10T11:07:00Z</cp:lastPrinted>
  <dcterms:created xsi:type="dcterms:W3CDTF">2019-07-22T06:54:00Z</dcterms:created>
  <dcterms:modified xsi:type="dcterms:W3CDTF">2019-09-02T06:14:00Z</dcterms:modified>
</cp:coreProperties>
</file>